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5A03D791" w14:textId="77777777" w:rsidR="00AF2BC3" w:rsidRPr="00132A26" w:rsidRDefault="00AF2BC3" w:rsidP="00AF2BC3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132A26">
        <w:rPr>
          <w:rFonts w:ascii="Palatino Linotype" w:hAnsi="Palatino Linotype"/>
          <w:b/>
          <w:bCs/>
        </w:rPr>
        <w:t>PKO BP S.A.</w:t>
      </w:r>
    </w:p>
    <w:bookmarkEnd w:id="0"/>
    <w:p w14:paraId="6071AAF1" w14:textId="77777777" w:rsidR="00AF2BC3" w:rsidRPr="00132A26" w:rsidRDefault="00AF2BC3" w:rsidP="00AF2BC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32A26">
        <w:rPr>
          <w:rFonts w:ascii="Palatino Linotype" w:hAnsi="Palatino Linotype"/>
          <w:b/>
          <w:bCs/>
        </w:rPr>
        <w:t xml:space="preserve">z siedzibą w Warszawie </w:t>
      </w:r>
    </w:p>
    <w:p w14:paraId="03B7D485" w14:textId="77777777" w:rsidR="00AF2BC3" w:rsidRPr="00132A26" w:rsidRDefault="00AF2BC3" w:rsidP="00AF2BC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32A26">
        <w:rPr>
          <w:rFonts w:ascii="Palatino Linotype" w:hAnsi="Palatino Linotype"/>
          <w:b/>
          <w:bCs/>
        </w:rPr>
        <w:t>ul. Puławska 15</w:t>
      </w:r>
    </w:p>
    <w:p w14:paraId="3E60942F" w14:textId="77777777" w:rsidR="00AF2BC3" w:rsidRPr="00132A26" w:rsidRDefault="00AF2BC3" w:rsidP="00AF2BC3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32A26">
        <w:rPr>
          <w:rFonts w:ascii="Palatino Linotype" w:eastAsia="Times New Roman" w:hAnsi="Palatino Linotype" w:cs="Times New Roman"/>
          <w:b/>
          <w:color w:val="auto"/>
          <w:lang w:eastAsia="en-US"/>
        </w:rPr>
        <w:t>00 – 975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3462C4C6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AF2BC3" w:rsidRPr="00132A26">
        <w:rPr>
          <w:rFonts w:ascii="Palatino Linotype" w:eastAsia="Times New Roman" w:hAnsi="Palatino Linotype" w:cs="Times New Roman"/>
          <w:color w:val="auto"/>
          <w:lang w:eastAsia="en-US"/>
        </w:rPr>
        <w:t>Bankiem …………………………… Spółka Akcyjna z siedzibą w …………..</w:t>
      </w:r>
      <w:r w:rsidR="00AF2BC3">
        <w:rPr>
          <w:rFonts w:ascii="Palatino Linotype" w:eastAsia="Times New Roman" w:hAnsi="Palatino Linotype" w:cs="Times New Roman"/>
          <w:color w:val="auto"/>
          <w:lang w:eastAsia="en-US"/>
        </w:rPr>
        <w:t xml:space="preserve">, obecnie </w:t>
      </w:r>
      <w:r w:rsidR="00AF2BC3" w:rsidRPr="00132A26">
        <w:rPr>
          <w:rFonts w:ascii="Palatino Linotype" w:eastAsia="Times New Roman" w:hAnsi="Palatino Linotype" w:cs="Times New Roman"/>
          <w:color w:val="auto"/>
          <w:lang w:eastAsia="en-US"/>
        </w:rPr>
        <w:t>PKO BP Spółka Akcyjna z siedzibą w Warszawie</w:t>
      </w:r>
      <w:r w:rsidR="0070373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9BC5" w14:textId="77777777" w:rsidR="007C485E" w:rsidRDefault="007C485E" w:rsidP="00F967D4">
      <w:pPr>
        <w:spacing w:after="0" w:line="240" w:lineRule="auto"/>
      </w:pPr>
      <w:r>
        <w:separator/>
      </w:r>
    </w:p>
  </w:endnote>
  <w:endnote w:type="continuationSeparator" w:id="0">
    <w:p w14:paraId="51E7FEE0" w14:textId="77777777" w:rsidR="007C485E" w:rsidRDefault="007C485E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AF2BC3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B12B" w14:textId="77777777" w:rsidR="007C485E" w:rsidRDefault="007C485E" w:rsidP="00F967D4">
      <w:pPr>
        <w:spacing w:after="0" w:line="240" w:lineRule="auto"/>
      </w:pPr>
      <w:r>
        <w:separator/>
      </w:r>
    </w:p>
  </w:footnote>
  <w:footnote w:type="continuationSeparator" w:id="0">
    <w:p w14:paraId="3E13B8BF" w14:textId="77777777" w:rsidR="007C485E" w:rsidRDefault="007C485E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40D23"/>
    <w:rsid w:val="0027391B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7C485E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AF2BC3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F44D-09E6-4BDA-9591-44D21920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2022-09-10T09:51:00Z</dcterms:created>
  <dcterms:modified xsi:type="dcterms:W3CDTF">2022-09-10T09:51:00Z</dcterms:modified>
</cp:coreProperties>
</file>